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774FDA6A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4B0638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01D9691F" w:rsidR="003D4539" w:rsidRPr="003D4539" w:rsidRDefault="003D4539" w:rsidP="004B0638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4B0638" w:rsidRPr="004B0638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PZ.294.16445.2025</w:t>
      </w:r>
    </w:p>
    <w:p w14:paraId="760BDC16" w14:textId="380139C4" w:rsidR="00FB0E2E" w:rsidRPr="004B0638" w:rsidRDefault="003D4539" w:rsidP="004B0638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4B0638" w:rsidRPr="004B0638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0221/IZ04GM/04034/03593/25/P</w:t>
      </w:r>
    </w:p>
    <w:p w14:paraId="40073EF0" w14:textId="77777777" w:rsidR="00FB0E2E" w:rsidRPr="004771C3" w:rsidRDefault="00FB0E2E" w:rsidP="004B0638">
      <w:pPr>
        <w:spacing w:before="240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FE01064" w14:textId="22E0018A" w:rsidR="00686BE4" w:rsidRPr="00686BE4" w:rsidRDefault="004B0638" w:rsidP="00686BE4">
      <w:pPr>
        <w:spacing w:after="9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  <w:r>
        <w:rPr>
          <w:rFonts w:ascii="Arial" w:hAnsi="Arial" w:cs="Arial"/>
          <w:b/>
          <w:sz w:val="22"/>
          <w:szCs w:val="22"/>
        </w:rPr>
        <w:br/>
        <w:t>ul. Okopowa 5</w:t>
      </w:r>
      <w:r>
        <w:rPr>
          <w:rFonts w:ascii="Arial" w:hAnsi="Arial" w:cs="Arial"/>
          <w:b/>
          <w:sz w:val="22"/>
          <w:szCs w:val="22"/>
        </w:rPr>
        <w:br/>
        <w:t>20-022 Lublin</w:t>
      </w: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65F560F9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4B0638" w:rsidRPr="004B0638">
        <w:rPr>
          <w:rFonts w:ascii="Arial" w:hAnsi="Arial" w:cs="Arial"/>
          <w:b/>
          <w:bCs/>
          <w:sz w:val="22"/>
          <w:szCs w:val="22"/>
        </w:rPr>
        <w:t>Zaprojektowanie i wykonanie instalacji fotowoltaicznej, w celu wytworzenia energii elektrycznej na terenie Zakładu Linii Kolejowych w Lublinie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28346CE1" w:rsidR="00B35B55" w:rsidRPr="004B0638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 w:rsidRPr="004B0638"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</w:t>
      </w:r>
      <w:r w:rsidR="004B0638" w:rsidRPr="004B0638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4B0638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4B0638">
        <w:rPr>
          <w:rFonts w:ascii="Arial" w:hAnsi="Arial" w:cs="Arial"/>
          <w:sz w:val="22"/>
          <w:szCs w:val="22"/>
        </w:rPr>
        <w:t>U</w:t>
      </w:r>
      <w:r w:rsidR="006079A8" w:rsidRPr="004B0638">
        <w:rPr>
          <w:rFonts w:ascii="Arial" w:hAnsi="Arial" w:cs="Arial"/>
          <w:sz w:val="22"/>
          <w:szCs w:val="22"/>
        </w:rPr>
        <w:t>ważamy się za związanych niniejszą ofertą przez</w:t>
      </w:r>
      <w:r w:rsidR="00CA5A0A" w:rsidRPr="004B0638">
        <w:rPr>
          <w:rFonts w:ascii="Arial" w:hAnsi="Arial" w:cs="Arial"/>
          <w:sz w:val="22"/>
          <w:szCs w:val="22"/>
        </w:rPr>
        <w:t xml:space="preserve"> okres</w:t>
      </w:r>
      <w:r w:rsidR="006079A8" w:rsidRPr="004B0638">
        <w:rPr>
          <w:rFonts w:ascii="Arial" w:hAnsi="Arial" w:cs="Arial"/>
          <w:sz w:val="22"/>
          <w:szCs w:val="22"/>
        </w:rPr>
        <w:t xml:space="preserve"> wskazany w</w:t>
      </w:r>
      <w:r w:rsidR="00332EDF" w:rsidRPr="004B0638">
        <w:rPr>
          <w:rFonts w:ascii="Arial" w:hAnsi="Arial" w:cs="Arial"/>
          <w:sz w:val="22"/>
          <w:szCs w:val="22"/>
        </w:rPr>
        <w:t xml:space="preserve"> </w:t>
      </w:r>
      <w:r w:rsidR="00CF002B" w:rsidRPr="004B0638">
        <w:rPr>
          <w:rFonts w:ascii="Arial" w:hAnsi="Arial" w:cs="Arial"/>
          <w:sz w:val="22"/>
          <w:szCs w:val="22"/>
        </w:rPr>
        <w:t>Informacji o postępowaniu</w:t>
      </w:r>
      <w:r w:rsidRPr="004B0638">
        <w:rPr>
          <w:rFonts w:ascii="Arial" w:hAnsi="Arial" w:cs="Arial"/>
          <w:sz w:val="22"/>
          <w:szCs w:val="22"/>
        </w:rPr>
        <w:t>.</w:t>
      </w:r>
    </w:p>
    <w:p w14:paraId="54B6E95E" w14:textId="484FC700" w:rsidR="006079A8" w:rsidRPr="00D21C74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4B0638">
        <w:rPr>
          <w:rFonts w:ascii="Arial" w:hAnsi="Arial" w:cs="Arial"/>
          <w:sz w:val="22"/>
          <w:szCs w:val="22"/>
        </w:rPr>
        <w:t>A</w:t>
      </w:r>
      <w:r w:rsidR="00315874" w:rsidRPr="004B0638">
        <w:rPr>
          <w:rFonts w:ascii="Arial" w:hAnsi="Arial" w:cs="Arial"/>
          <w:sz w:val="22"/>
          <w:szCs w:val="22"/>
        </w:rPr>
        <w:t>kceptujemy bez zastrzeżeń wzór</w:t>
      </w:r>
      <w:r w:rsidRPr="004B0638">
        <w:rPr>
          <w:rFonts w:ascii="Arial" w:hAnsi="Arial" w:cs="Arial"/>
          <w:sz w:val="22"/>
          <w:szCs w:val="22"/>
        </w:rPr>
        <w:t xml:space="preserve"> umowy</w:t>
      </w:r>
      <w:r w:rsidR="004B0638" w:rsidRPr="004B0638">
        <w:rPr>
          <w:rFonts w:ascii="Arial" w:hAnsi="Arial" w:cs="Arial"/>
          <w:sz w:val="22"/>
          <w:szCs w:val="22"/>
        </w:rPr>
        <w:t xml:space="preserve">, </w:t>
      </w:r>
      <w:r w:rsidRPr="004B0638">
        <w:rPr>
          <w:rFonts w:ascii="Arial" w:hAnsi="Arial" w:cs="Arial"/>
          <w:sz w:val="22"/>
          <w:szCs w:val="22"/>
        </w:rPr>
        <w:t>stanowiący</w:t>
      </w:r>
      <w:r>
        <w:rPr>
          <w:rFonts w:ascii="Arial" w:hAnsi="Arial" w:cs="Arial"/>
          <w:sz w:val="22"/>
          <w:szCs w:val="22"/>
        </w:rPr>
        <w:t xml:space="preserve"> Załącznik nr </w:t>
      </w:r>
      <w:r w:rsidR="004B0638">
        <w:rPr>
          <w:rFonts w:ascii="Arial" w:hAnsi="Arial" w:cs="Arial"/>
          <w:sz w:val="22"/>
          <w:szCs w:val="22"/>
        </w:rPr>
        <w:t>2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6332DC50" w14:textId="5CDB5F01" w:rsidR="00D21C74" w:rsidRPr="00424206" w:rsidRDefault="00D21C74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D21C74">
        <w:rPr>
          <w:rFonts w:ascii="Arial" w:hAnsi="Arial" w:cs="Arial"/>
          <w:bCs/>
          <w:sz w:val="22"/>
          <w:szCs w:val="22"/>
        </w:rPr>
        <w:t>Nie zachodzą</w:t>
      </w:r>
      <w:r w:rsidRPr="0028346C">
        <w:rPr>
          <w:rFonts w:ascii="Arial" w:hAnsi="Arial" w:cs="Arial"/>
          <w:sz w:val="22"/>
          <w:szCs w:val="22"/>
        </w:rPr>
        <w:t xml:space="preserve"> wobec nas</w:t>
      </w:r>
      <w:r>
        <w:rPr>
          <w:rFonts w:ascii="Arial" w:hAnsi="Arial" w:cs="Arial"/>
          <w:sz w:val="22"/>
          <w:szCs w:val="22"/>
        </w:rPr>
        <w:t>zej oferty</w:t>
      </w:r>
      <w:r w:rsidRPr="0028346C">
        <w:rPr>
          <w:rFonts w:ascii="Arial" w:hAnsi="Arial" w:cs="Arial"/>
          <w:sz w:val="22"/>
          <w:szCs w:val="22"/>
        </w:rPr>
        <w:t xml:space="preserve"> przesłanki</w:t>
      </w:r>
      <w:r>
        <w:rPr>
          <w:rFonts w:ascii="Arial" w:hAnsi="Arial" w:cs="Arial"/>
          <w:sz w:val="22"/>
          <w:szCs w:val="22"/>
        </w:rPr>
        <w:t xml:space="preserve"> </w:t>
      </w:r>
      <w:r w:rsidRPr="0028346C">
        <w:rPr>
          <w:rFonts w:ascii="Arial" w:hAnsi="Arial" w:cs="Arial"/>
          <w:sz w:val="22"/>
          <w:szCs w:val="22"/>
        </w:rPr>
        <w:t>odrzucenia</w:t>
      </w:r>
      <w:r>
        <w:rPr>
          <w:rFonts w:ascii="Arial" w:hAnsi="Arial" w:cs="Arial"/>
          <w:sz w:val="22"/>
          <w:szCs w:val="22"/>
        </w:rPr>
        <w:t>, określone w</w:t>
      </w:r>
      <w:r w:rsidRPr="005D75DB">
        <w:rPr>
          <w:rFonts w:ascii="Arial" w:hAnsi="Arial" w:cs="Arial"/>
          <w:sz w:val="22"/>
          <w:szCs w:val="22"/>
        </w:rPr>
        <w:t xml:space="preserve"> </w:t>
      </w:r>
      <w:r w:rsidRPr="00914BB1">
        <w:rPr>
          <w:rFonts w:ascii="Arial" w:hAnsi="Arial" w:cs="Arial"/>
          <w:sz w:val="22"/>
          <w:szCs w:val="22"/>
        </w:rPr>
        <w:t xml:space="preserve">Rozdziale </w:t>
      </w:r>
      <w:r>
        <w:rPr>
          <w:rFonts w:ascii="Arial" w:hAnsi="Arial" w:cs="Arial"/>
          <w:sz w:val="22"/>
          <w:szCs w:val="22"/>
        </w:rPr>
        <w:t>III ust. 1 pkt 1, 2 Informacji o postępowaniu.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BD8529F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</w:t>
      </w:r>
      <w:r w:rsidRPr="004B0638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wypełniania punktu </w:t>
      </w:r>
      <w:r w:rsidR="005B0FFD" w:rsidRPr="004B0638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6</w:t>
      </w:r>
      <w:r w:rsidRPr="004B0638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448D3" w14:textId="77777777" w:rsidR="005E7D82" w:rsidRDefault="005E7D82" w:rsidP="00DA091E">
      <w:r>
        <w:separator/>
      </w:r>
    </w:p>
  </w:endnote>
  <w:endnote w:type="continuationSeparator" w:id="0">
    <w:p w14:paraId="23CF8091" w14:textId="77777777" w:rsidR="005E7D82" w:rsidRDefault="005E7D8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AA51D" w14:textId="77777777" w:rsidR="005E7D82" w:rsidRDefault="005E7D82" w:rsidP="00DA091E">
      <w:r>
        <w:separator/>
      </w:r>
    </w:p>
  </w:footnote>
  <w:footnote w:type="continuationSeparator" w:id="0">
    <w:p w14:paraId="1F1F2DE1" w14:textId="77777777" w:rsidR="005E7D82" w:rsidRDefault="005E7D8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67BD3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1E4965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B0638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E7D82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632D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1C74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D7074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512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Biernat Paweł</cp:lastModifiedBy>
  <cp:revision>10</cp:revision>
  <cp:lastPrinted>2020-12-31T10:36:00Z</cp:lastPrinted>
  <dcterms:created xsi:type="dcterms:W3CDTF">2024-11-04T12:34:00Z</dcterms:created>
  <dcterms:modified xsi:type="dcterms:W3CDTF">2025-08-05T09:25:00Z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